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02155" cy="713282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83023" y="3461459"/>
                          <a:ext cx="1925955" cy="637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MARCA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IDIS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CAMARA IP 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02155" cy="713282"/>
                <wp:effectExtent b="0" l="0" r="0" t="0"/>
                <wp:wrapNone/>
                <wp:docPr id="7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7132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815059" cy="892813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76571" y="3354550"/>
                          <a:ext cx="1738859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MODELO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DC-S3583HRX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815059" cy="892813"/>
                <wp:effectExtent b="0" l="0" r="0" t="0"/>
                <wp:wrapNone/>
                <wp:docPr id="7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059" cy="892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590800" cy="658217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86827" y="3355503"/>
                          <a:ext cx="2518347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CONTENIDO: 1 PIEZA.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HECHO EN COREA.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MERCANCIA NUEVA.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590800" cy="658217"/>
                <wp:effectExtent b="0" l="0" r="0" t="0"/>
                <wp:wrapNone/>
                <wp:docPr id="7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6582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741066" cy="1092353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13567" y="3251680"/>
                          <a:ext cx="3664866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CARACTERISTICAS ELECTRICAS NOMINALES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ENTRADA: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24 Vca 2.1 A (Calefactor apagado)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24 Vca 3.7 A (Calefactor encendido)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PoE IEEE802.3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  <w:t xml:space="preserve">50-57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  <w:t xml:space="preserve">Vcc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58.6 W)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FABRICANTE: IDIS Co., Ltd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741066" cy="1092353"/>
                <wp:effectExtent b="0" l="0" r="0" t="0"/>
                <wp:wrapNone/>
                <wp:docPr id="7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1066" cy="1092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590800" cy="11430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7113" y="3251680"/>
                          <a:ext cx="251777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ESTE PRODUCTO DEBE SER INSTALADO POR UN PROFESIONAL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VEASE INSTRUCTIVO Y GARANTIA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0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ESTE PRODUCTO TIENE UNA GARANTIA DE UN AÑO DESPUES DE SU VENTA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590800" cy="1143000"/>
                <wp:effectExtent b="0" l="0" r="0" t="0"/>
                <wp:wrapNone/>
                <wp:docPr id="7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3740785" cy="1132882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3708" y="3251659"/>
                          <a:ext cx="3664585" cy="1056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IMPORTADOR: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SISTEMAS Y SERVICIOS DE COMUNICACION, S.A. DE C.V.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AV. 20 DE NOVIEMBRE NO. 805, COL. CENTRO, CHIHUAHUA, CHIH., MEXICO, C.P. 31000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3740785" cy="1132882"/>
                <wp:effectExtent b="0" l="0" r="0" t="0"/>
                <wp:wrapNone/>
                <wp:docPr id="6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85" cy="1132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38100</wp:posOffset>
                </wp:positionV>
                <wp:extent cx="2590800" cy="1116409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7113" y="3375349"/>
                          <a:ext cx="2517775" cy="80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CODIGO DE BARRAS CON SERIE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CODIGO DE BARRAS CON MODELO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38100</wp:posOffset>
                </wp:positionV>
                <wp:extent cx="2590800" cy="1116409"/>
                <wp:effectExtent b="0" l="0" r="0" t="0"/>
                <wp:wrapNone/>
                <wp:docPr id="7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1164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9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42" w:left="274" w:right="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7D9B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46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461E5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537C7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fwcthMTCPLABijjkHIEDsOaaQ==">AMUW2mVqGP5aMxlDojSu4eaOSAeZ88XQ11IzpTHfn2Z7RgFcP801v24fuY8iaqFHPKsIdSw2bnORG5XM56RJ6QuQmvZZKOgnLisF3lanWKUC5dKSICsDNjADs2Wf225R9JVI0017Ddww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2020-11-07T19:34:00Z</dcterms:created>
  <dc:creator>Microsoft Office User</dc:creator>
</cp:coreProperties>
</file>